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7A" w:rsidRDefault="00C5617A">
      <w:pPr>
        <w:spacing w:before="32" w:after="32" w:line="240" w:lineRule="exact"/>
        <w:rPr>
          <w:sz w:val="19"/>
          <w:szCs w:val="19"/>
        </w:rPr>
      </w:pPr>
    </w:p>
    <w:p w:rsidR="00C5617A" w:rsidRDefault="00C5617A">
      <w:pPr>
        <w:rPr>
          <w:sz w:val="2"/>
          <w:szCs w:val="2"/>
        </w:rPr>
        <w:sectPr w:rsidR="00C5617A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10409" w:type="dxa"/>
        <w:jc w:val="center"/>
        <w:tblInd w:w="-885" w:type="dxa"/>
        <w:tblLook w:val="00A0"/>
      </w:tblPr>
      <w:tblGrid>
        <w:gridCol w:w="4928"/>
        <w:gridCol w:w="5481"/>
      </w:tblGrid>
      <w:tr w:rsidR="0058352B" w:rsidTr="00197BA2">
        <w:trPr>
          <w:jc w:val="center"/>
        </w:trPr>
        <w:tc>
          <w:tcPr>
            <w:tcW w:w="4928" w:type="dxa"/>
          </w:tcPr>
          <w:p w:rsidR="0058352B" w:rsidRDefault="0058352B" w:rsidP="00197B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</w:rPr>
              <w:lastRenderedPageBreak/>
              <w:t>Принято</w:t>
            </w:r>
            <w:r>
              <w:rPr>
                <w:rFonts w:ascii="Times New Roman" w:hAnsi="Times New Roman"/>
              </w:rPr>
              <w:t>:</w:t>
            </w:r>
          </w:p>
          <w:p w:rsidR="0058352B" w:rsidRDefault="0058352B" w:rsidP="00197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58352B" w:rsidRDefault="0058352B" w:rsidP="00197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«Пристань-Берсутская ООШ»</w:t>
            </w:r>
          </w:p>
          <w:p w:rsidR="0058352B" w:rsidRDefault="0058352B" w:rsidP="00197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№ 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от « 2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 » марта 2021 г.</w:t>
            </w:r>
          </w:p>
          <w:p w:rsidR="0058352B" w:rsidRDefault="0058352B" w:rsidP="00197BA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81" w:type="dxa"/>
            <w:hideMark/>
          </w:tcPr>
          <w:p w:rsidR="0058352B" w:rsidRDefault="00A57CA8" w:rsidP="00197B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152775" cy="1714500"/>
                  <wp:effectExtent l="19050" t="0" r="9525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171" w:rsidRPr="00FB1171" w:rsidRDefault="00FB1171" w:rsidP="00FB1171">
      <w:pPr>
        <w:ind w:right="220"/>
        <w:contextualSpacing/>
        <w:mirrorIndents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>ПРИНЯТО с учетом мнения</w:t>
      </w:r>
    </w:p>
    <w:p w:rsidR="00FB1171" w:rsidRPr="00FB1171" w:rsidRDefault="00FB1171" w:rsidP="00FB1171">
      <w:pPr>
        <w:spacing w:after="180"/>
        <w:ind w:left="20" w:right="220"/>
        <w:contextualSpacing/>
        <w:mirrorIndents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 xml:space="preserve">родителей (законных представителей) </w:t>
      </w:r>
    </w:p>
    <w:p w:rsidR="00FB1171" w:rsidRPr="00FB1171" w:rsidRDefault="00FB1171" w:rsidP="00FB1171">
      <w:pPr>
        <w:spacing w:after="180"/>
        <w:ind w:left="20" w:right="220"/>
        <w:contextualSpacing/>
        <w:mirrorIndents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>Протокол заседания Родительского комитета</w:t>
      </w:r>
    </w:p>
    <w:p w:rsidR="00FB1171" w:rsidRPr="00FB1171" w:rsidRDefault="00FB1171" w:rsidP="00FB1171">
      <w:pPr>
        <w:spacing w:after="180"/>
        <w:ind w:left="20" w:right="220"/>
        <w:contextualSpacing/>
        <w:mirrorIndents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 xml:space="preserve"> от «23» марта 2021 г. №3</w:t>
      </w:r>
    </w:p>
    <w:p w:rsidR="00FB1171" w:rsidRPr="00FB1171" w:rsidRDefault="00FB1171" w:rsidP="00FB1171">
      <w:pPr>
        <w:ind w:left="20"/>
        <w:contextualSpacing/>
        <w:mirrorIndents/>
        <w:jc w:val="both"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>ПРИНЯТО</w:t>
      </w:r>
    </w:p>
    <w:p w:rsidR="00FB1171" w:rsidRPr="00FB1171" w:rsidRDefault="00FB1171" w:rsidP="00FB1171">
      <w:pPr>
        <w:ind w:left="20" w:right="220"/>
        <w:contextualSpacing/>
        <w:mirrorIndents/>
        <w:jc w:val="both"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>с учетом мнения обучающихся</w:t>
      </w:r>
    </w:p>
    <w:p w:rsidR="00FB1171" w:rsidRPr="00FB1171" w:rsidRDefault="00FB1171" w:rsidP="00FB1171">
      <w:pPr>
        <w:ind w:left="20" w:right="220"/>
        <w:contextualSpacing/>
        <w:mirrorIndents/>
        <w:jc w:val="both"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 xml:space="preserve"> Протокол заседания Совета обучающихся</w:t>
      </w:r>
    </w:p>
    <w:p w:rsidR="00FB1171" w:rsidRPr="00FB1171" w:rsidRDefault="00FB1171" w:rsidP="00FB1171">
      <w:pPr>
        <w:ind w:left="20" w:right="220"/>
        <w:contextualSpacing/>
        <w:mirrorIndents/>
        <w:jc w:val="both"/>
        <w:rPr>
          <w:rFonts w:ascii="Times New Roman" w:hAnsi="Times New Roman" w:cs="Times New Roman"/>
        </w:rPr>
      </w:pPr>
      <w:r w:rsidRPr="00FB1171">
        <w:rPr>
          <w:rFonts w:ascii="Times New Roman" w:hAnsi="Times New Roman" w:cs="Times New Roman"/>
        </w:rPr>
        <w:t xml:space="preserve"> от «23» марта 2021 г. №3</w:t>
      </w:r>
    </w:p>
    <w:p w:rsidR="00C5617A" w:rsidRDefault="00C5617A">
      <w:pPr>
        <w:spacing w:before="66" w:after="66" w:line="240" w:lineRule="exact"/>
        <w:rPr>
          <w:sz w:val="19"/>
          <w:szCs w:val="19"/>
        </w:rPr>
      </w:pPr>
    </w:p>
    <w:p w:rsidR="00C5617A" w:rsidRDefault="00C5617A">
      <w:pPr>
        <w:rPr>
          <w:sz w:val="2"/>
          <w:szCs w:val="2"/>
        </w:rPr>
        <w:sectPr w:rsidR="00C5617A" w:rsidSect="0058352B">
          <w:type w:val="continuous"/>
          <w:pgSz w:w="11909" w:h="16838"/>
          <w:pgMar w:top="0" w:right="0" w:bottom="0" w:left="1134" w:header="0" w:footer="3" w:gutter="0"/>
          <w:cols w:space="720"/>
          <w:noEndnote/>
          <w:docGrid w:linePitch="360"/>
        </w:sectPr>
      </w:pPr>
    </w:p>
    <w:p w:rsidR="00C5617A" w:rsidRPr="00E07F26" w:rsidRDefault="00B801BD">
      <w:pPr>
        <w:pStyle w:val="11"/>
        <w:keepNext/>
        <w:keepLines/>
        <w:shd w:val="clear" w:color="auto" w:fill="auto"/>
        <w:ind w:left="40"/>
        <w:rPr>
          <w:sz w:val="24"/>
          <w:szCs w:val="24"/>
        </w:rPr>
      </w:pPr>
      <w:bookmarkStart w:id="0" w:name="bookmark0"/>
      <w:r w:rsidRPr="00E07F26">
        <w:rPr>
          <w:sz w:val="24"/>
          <w:szCs w:val="24"/>
        </w:rPr>
        <w:lastRenderedPageBreak/>
        <w:t>ПОЛОЖЕНИЕ</w:t>
      </w:r>
      <w:bookmarkEnd w:id="0"/>
    </w:p>
    <w:p w:rsidR="00C5617A" w:rsidRPr="00E07F26" w:rsidRDefault="00B801BD" w:rsidP="00E07F26">
      <w:pPr>
        <w:pStyle w:val="40"/>
        <w:shd w:val="clear" w:color="auto" w:fill="auto"/>
        <w:spacing w:line="240" w:lineRule="auto"/>
        <w:ind w:left="40"/>
        <w:contextualSpacing/>
        <w:mirrorIndents/>
        <w:rPr>
          <w:sz w:val="24"/>
          <w:szCs w:val="24"/>
        </w:rPr>
      </w:pPr>
      <w:r w:rsidRPr="00E07F26">
        <w:rPr>
          <w:sz w:val="24"/>
          <w:szCs w:val="24"/>
        </w:rPr>
        <w:t>о порядке определения соотношения объема занятий, проводимых путем непосредственного взаимодействия педагогического работника с обучающимся с применением электронного обучения, дистанционных образовательных</w:t>
      </w:r>
    </w:p>
    <w:p w:rsidR="00E07F26" w:rsidRPr="00E07F26" w:rsidRDefault="00B801BD" w:rsidP="00E07F26">
      <w:pPr>
        <w:pStyle w:val="40"/>
        <w:shd w:val="clear" w:color="auto" w:fill="auto"/>
        <w:spacing w:after="3992" w:line="240" w:lineRule="auto"/>
        <w:ind w:left="40"/>
        <w:contextualSpacing/>
        <w:mirrorIndents/>
        <w:rPr>
          <w:sz w:val="24"/>
          <w:szCs w:val="24"/>
        </w:rPr>
      </w:pPr>
      <w:r w:rsidRPr="00E07F26">
        <w:rPr>
          <w:sz w:val="24"/>
          <w:szCs w:val="24"/>
        </w:rPr>
        <w:t>технологий</w:t>
      </w:r>
    </w:p>
    <w:p w:rsidR="00C5617A" w:rsidRPr="00E07F26" w:rsidRDefault="00E07F26" w:rsidP="00E07F26">
      <w:pPr>
        <w:pStyle w:val="40"/>
        <w:shd w:val="clear" w:color="auto" w:fill="auto"/>
        <w:ind w:left="4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B801BD" w:rsidRPr="00E07F26">
        <w:rPr>
          <w:b w:val="0"/>
          <w:sz w:val="24"/>
          <w:szCs w:val="24"/>
        </w:rPr>
        <w:t>Положение о порядке определения соотношения объема занятий, проводимых путем непосредственного взаимодействия педагогического работника с обучающимся с применением электронного обучения, дистанционных образователь</w:t>
      </w:r>
      <w:r>
        <w:rPr>
          <w:b w:val="0"/>
          <w:sz w:val="24"/>
          <w:szCs w:val="24"/>
        </w:rPr>
        <w:t xml:space="preserve">ных технологий в  муниципальном </w:t>
      </w:r>
      <w:r w:rsidR="00B801BD" w:rsidRPr="00E07F26">
        <w:rPr>
          <w:b w:val="0"/>
          <w:sz w:val="24"/>
          <w:szCs w:val="24"/>
        </w:rPr>
        <w:t xml:space="preserve"> бюджетном общеобразовательном учреждении </w:t>
      </w:r>
      <w:r>
        <w:rPr>
          <w:b w:val="0"/>
          <w:sz w:val="24"/>
          <w:szCs w:val="24"/>
        </w:rPr>
        <w:t xml:space="preserve"> МБОУ «Пристань-Берсутская основная общеобразовательная школа» (далее - МБОУ</w:t>
      </w:r>
      <w:r w:rsidR="00B801BD" w:rsidRPr="00E07F26">
        <w:rPr>
          <w:b w:val="0"/>
          <w:sz w:val="24"/>
          <w:szCs w:val="24"/>
        </w:rPr>
        <w:t>) является локальным актом и регламентирует процедуры определения соотношени</w:t>
      </w:r>
      <w:r>
        <w:rPr>
          <w:b w:val="0"/>
          <w:sz w:val="24"/>
          <w:szCs w:val="24"/>
        </w:rPr>
        <w:t>я объема занятий, проводимых в  МБОУ</w:t>
      </w:r>
      <w:r w:rsidR="00B801BD" w:rsidRPr="00E07F26">
        <w:rPr>
          <w:b w:val="0"/>
          <w:sz w:val="24"/>
          <w:szCs w:val="24"/>
        </w:rPr>
        <w:t xml:space="preserve"> путем непосредственного взаимодействия педагогического работника с обучающимся с применением электронного обучения, дистанционных образовательных технологий на основе следующих принципов:</w:t>
      </w:r>
    </w:p>
    <w:p w:rsidR="00C5617A" w:rsidRDefault="00B801BD" w:rsidP="00E07F26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line="274" w:lineRule="exact"/>
        <w:ind w:left="20" w:right="20" w:firstLine="720"/>
      </w:pPr>
      <w:r>
        <w:t>Электронное обучение, дистанционные образовательные технологии не являются альтернативой традиционным способам получения знаний, они могут реализовываться в сочетании с другими образовательными технологиями.</w:t>
      </w:r>
    </w:p>
    <w:p w:rsidR="00C5617A" w:rsidRDefault="00E07F26" w:rsidP="00E07F26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56" w:line="274" w:lineRule="exact"/>
        <w:ind w:left="20" w:right="20" w:firstLine="720"/>
      </w:pPr>
      <w:r>
        <w:t>МБОУ</w:t>
      </w:r>
      <w:r w:rsidR="00B801BD">
        <w:t xml:space="preserve"> вправе использовать электронное обучение, дистанционные образовательные технологии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64" w:line="278" w:lineRule="exact"/>
        <w:ind w:left="20" w:right="20" w:firstLine="720"/>
        <w:jc w:val="both"/>
      </w:pPr>
      <w:r>
        <w:t>Право на обучение с использованием электронного обучения, дистанционных образовательных технологий имеют все обучающиеся, независимо от уровня обучения и образовател</w:t>
      </w:r>
      <w:r w:rsidR="00E07F26">
        <w:t>ьной программы, при наличии в МБОУ</w:t>
      </w:r>
      <w:r>
        <w:t xml:space="preserve"> соответствующих условий.</w:t>
      </w:r>
    </w:p>
    <w:p w:rsidR="00C5617A" w:rsidRDefault="00E07F26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60" w:line="274" w:lineRule="exact"/>
        <w:ind w:left="20" w:right="20" w:firstLine="720"/>
        <w:jc w:val="both"/>
      </w:pPr>
      <w:r>
        <w:t>МБОУ</w:t>
      </w:r>
      <w:r w:rsidR="00B801BD"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 в зависимости от уровня владения ПК, уровня освоения предмета и др.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60" w:line="274" w:lineRule="exact"/>
        <w:ind w:left="20" w:right="20" w:firstLine="720"/>
        <w:jc w:val="both"/>
      </w:pPr>
      <w:r>
        <w:t>Организация образовательного процесса с использованием электронного обучения, дистанционных образовательных технологий может осуществляться по отдельным предметам и курсам, включенным</w:t>
      </w:r>
      <w:r w:rsidR="00E07F26">
        <w:t xml:space="preserve"> в учебный план МБОУ</w:t>
      </w:r>
      <w:r>
        <w:t>, либо по учебному плану в целом.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spacing w:before="0" w:after="60" w:line="274" w:lineRule="exact"/>
        <w:ind w:left="20" w:right="20" w:firstLine="720"/>
        <w:jc w:val="both"/>
      </w:pPr>
      <w:r>
        <w:t>Образовательный процесс с использованием электронного обучения, дистанционных образовательных технологий может быть кратковременным или долговременным.</w:t>
      </w:r>
    </w:p>
    <w:p w:rsidR="00C5617A" w:rsidRDefault="00B801BD" w:rsidP="00E07F26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spacing w:before="0" w:after="60" w:line="274" w:lineRule="exact"/>
        <w:ind w:left="20" w:right="20" w:firstLine="720"/>
        <w:jc w:val="both"/>
      </w:pPr>
      <w:r>
        <w:t xml:space="preserve">Инициатором организации образовательного процесса с использованием </w:t>
      </w:r>
      <w:r>
        <w:lastRenderedPageBreak/>
        <w:t>электронного обучения, дистанционных образова</w:t>
      </w:r>
      <w:r w:rsidR="00E07F26">
        <w:t>тельных технологий может быть МБОУ</w:t>
      </w:r>
      <w:r>
        <w:t>, обучающиеся, их родители (законные представители). Решение об организации данного процесса за</w:t>
      </w:r>
      <w:r w:rsidR="00E07F26">
        <w:t>крепляется приказом директора МБОУ</w:t>
      </w:r>
      <w:r>
        <w:t>.</w:t>
      </w:r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1164"/>
        </w:tabs>
        <w:spacing w:before="0" w:after="60" w:line="274" w:lineRule="exact"/>
        <w:ind w:left="20" w:right="20" w:firstLine="720"/>
        <w:jc w:val="both"/>
      </w:pPr>
      <w:r>
        <w:t>Определение соотношения объема заня</w:t>
      </w:r>
      <w:r w:rsidR="00E07F26">
        <w:t>тий, проводимых в МБОУ</w:t>
      </w:r>
      <w:r>
        <w:t xml:space="preserve"> путем непосредственного взаимодействия педагогического работника с обучающимся с применением электронного обучения, дистанционных образовательных технологий проводится в школе при разработке рабочих образовательных программ, а также для определения видов учебной работы</w:t>
      </w:r>
      <w:r w:rsidR="0058352B">
        <w:t>, выполняемых преподавателями МБОУ</w:t>
      </w:r>
      <w:r>
        <w:t>. Допускается установление различно</w:t>
      </w:r>
      <w:r w:rsidR="0058352B">
        <w:t>го объема занятия, проводимых МБОУ</w:t>
      </w:r>
      <w:r>
        <w:t xml:space="preserve"> путем непосредственного взаимодействия педагогического работника с обучающихся с применением электронного обучения, дистанционных образовательных технологий для различных образовательных программ. Соотношение объема занятий, проводимых путем непосредственного взаимодействия педагогического работника с обучающимися с применением электронного обучения, дистанционных образовательных технологий должно учитывать технические возможности обучающихся и учебные задачи по изучаемой теме и предмету.</w:t>
      </w:r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spacing w:before="0" w:after="60" w:line="274" w:lineRule="exact"/>
        <w:ind w:left="20" w:right="20" w:firstLine="720"/>
        <w:jc w:val="both"/>
      </w:pPr>
      <w:r>
        <w:t>При реализации образовательной программы с применением электронного обучения, дистанционных образовательных технологий допускается проведение учебных занятий без непосредственного взаимодействия педагогического работника с обучающимся в учебной аудитории, расп</w:t>
      </w:r>
      <w:r w:rsidR="0058352B">
        <w:t>оложенной по месту нахождения МБОУ</w:t>
      </w:r>
      <w:r>
        <w:t xml:space="preserve"> по адресам ведения образовательной деятельности, указанным в лицензии.</w:t>
      </w:r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60" w:line="274" w:lineRule="exact"/>
        <w:ind w:left="20" w:right="20" w:firstLine="720"/>
        <w:jc w:val="both"/>
      </w:pPr>
      <w:r>
        <w:t>При реализации образовательной программы с применением электронного обучения, дистанционных образовательных технологий допускается проведение учебных занятий в форме непосредственного взаимодействия педагогического работника с обучающимся с использованием информационно-коммуникационных технологий (режим онлайн видео-конференцсвязи, вебинара, синхронного взаимодействия и т.д.).</w:t>
      </w:r>
    </w:p>
    <w:p w:rsidR="00C5617A" w:rsidRDefault="0058352B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60" w:line="274" w:lineRule="exact"/>
        <w:ind w:left="20" w:right="20" w:firstLine="720"/>
        <w:jc w:val="both"/>
      </w:pPr>
      <w:r>
        <w:t>МБОУ</w:t>
      </w:r>
      <w:r w:rsidR="00B801BD">
        <w:t xml:space="preserve"> самостоятельно определяет нормы расчета нагрузки педагогических работников в форме непосредственного взаимодействия педагогического работника с обучающимся с применением электронного обучения, дистанционных образовательных технологий и использует их при планировании учебной работы преподавателей, организации учебной деятельности обучающихся. При определении учебной нагрузки с применением электронного обучения, дистанционных образовательных технологий педагогический работник должен обеспечить соблюдение следующих требований:</w:t>
      </w:r>
    </w:p>
    <w:p w:rsidR="00C5617A" w:rsidRDefault="00B801BD" w:rsidP="0058352B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74" w:lineRule="exact"/>
        <w:ind w:left="20" w:right="20"/>
        <w:jc w:val="both"/>
      </w:pPr>
      <w:r>
        <w:t>При использовании электронного обучения, дистанционных образовательных технологий при непосредственном контакте обучающегося с педагогом через телекоммуникационные сети, либо при выполнении работ с использованием электронных и мобильных устройств общее время не должно превышать нормы занятий, установленные санитарными правилами при работе с техническими средствами обучения в соответствии с возрастом обучающихся: «При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- 10 минут, для 5-9-х классов - 15 минут. Общая продолжительность использования ЭСО на уроке не должна превышать для  компьютера - для детей 1-2 классов - 20 минут, 3-4 классов - 25 минут, 5- 9 классов</w:t>
      </w:r>
    </w:p>
    <w:p w:rsidR="00C5617A" w:rsidRDefault="00B801BD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60" w:line="274" w:lineRule="exact"/>
        <w:ind w:left="20" w:right="20"/>
        <w:jc w:val="both"/>
      </w:pPr>
      <w:r>
        <w:t>30 минут</w:t>
      </w:r>
      <w:r w:rsidR="0058352B">
        <w:t xml:space="preserve"> (</w:t>
      </w:r>
      <w:r>
        <w:t>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204"/>
        </w:tabs>
        <w:spacing w:before="0" w:after="60" w:line="274" w:lineRule="exact"/>
        <w:ind w:left="20" w:right="20" w:firstLine="720"/>
        <w:jc w:val="both"/>
      </w:pPr>
      <w:r>
        <w:t xml:space="preserve"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</w:t>
      </w:r>
      <w:r>
        <w:lastRenderedPageBreak/>
        <w:t>Продолжительность урока не должна превышать 40 минут (СП 2.4.3648-20 «Санитарно</w:t>
      </w:r>
      <w:r>
        <w:softHyphen/>
        <w:t>эпидемиологические требования к организациям воспитания и обучения, отдыха и оздоровления детей и молодежи»).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204"/>
        </w:tabs>
        <w:spacing w:before="0" w:after="56" w:line="274" w:lineRule="exact"/>
        <w:ind w:left="20" w:right="20" w:firstLine="720"/>
        <w:jc w:val="both"/>
      </w:pPr>
      <w:r>
        <w:t>Режим учебного дня, в том числе во время учебных занятий, должен включать различные формы двигательной активности.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 (СП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278" w:lineRule="exact"/>
        <w:ind w:left="20" w:right="20" w:firstLine="720"/>
        <w:jc w:val="both"/>
      </w:pPr>
      <w:r>
        <w:t>Ответственность за установление соотношения</w:t>
      </w:r>
      <w:r w:rsidR="0058352B">
        <w:t xml:space="preserve"> объема занятий, проводимых в МБОУ</w:t>
      </w:r>
      <w:r>
        <w:t xml:space="preserve">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</w:t>
      </w:r>
      <w:r w:rsidR="0058352B">
        <w:t>й в МБОУ</w:t>
      </w:r>
      <w:r>
        <w:t xml:space="preserve"> несет </w:t>
      </w:r>
      <w:r w:rsidR="0058352B">
        <w:t>заместитель директора по учебно-воспитательной</w:t>
      </w:r>
      <w:r>
        <w:t xml:space="preserve"> работе.</w:t>
      </w:r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55"/>
        </w:tabs>
        <w:spacing w:before="0" w:line="274" w:lineRule="exact"/>
        <w:ind w:firstLine="700"/>
        <w:jc w:val="both"/>
      </w:pPr>
      <w:r>
        <w:t xml:space="preserve">При организации обучения с применением электронного обучения, дистанционных образовательных технологий при непосредственном взаимодействии педагогического работника с обучающим заместитель директора по </w:t>
      </w:r>
      <w:r w:rsidR="0058352B">
        <w:t xml:space="preserve">учебно-воспитательной </w:t>
      </w:r>
      <w:r>
        <w:t xml:space="preserve">работе составляется недельных график организации уроков в синхронном режиме. Количество уроков в день не превышает 2-х в начальной </w:t>
      </w:r>
      <w:r w:rsidR="0058352B">
        <w:t xml:space="preserve">школе и 3-х в основной </w:t>
      </w:r>
      <w:r>
        <w:t xml:space="preserve"> школе.</w:t>
      </w:r>
    </w:p>
    <w:sectPr w:rsidR="00C5617A" w:rsidSect="00C5617A">
      <w:type w:val="continuous"/>
      <w:pgSz w:w="11909" w:h="16838"/>
      <w:pgMar w:top="1271" w:right="1134" w:bottom="1271" w:left="11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78C" w:rsidRDefault="00B0178C" w:rsidP="00C5617A">
      <w:r>
        <w:separator/>
      </w:r>
    </w:p>
  </w:endnote>
  <w:endnote w:type="continuationSeparator" w:id="1">
    <w:p w:rsidR="00B0178C" w:rsidRDefault="00B0178C" w:rsidP="00C56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78C" w:rsidRDefault="00B0178C"/>
  </w:footnote>
  <w:footnote w:type="continuationSeparator" w:id="1">
    <w:p w:rsidR="00B0178C" w:rsidRDefault="00B017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204CD"/>
    <w:multiLevelType w:val="multilevel"/>
    <w:tmpl w:val="CBA4F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B97550"/>
    <w:multiLevelType w:val="multilevel"/>
    <w:tmpl w:val="80EC7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5617A"/>
    <w:rsid w:val="000349F5"/>
    <w:rsid w:val="0058352B"/>
    <w:rsid w:val="007E04DA"/>
    <w:rsid w:val="008B690E"/>
    <w:rsid w:val="008C432F"/>
    <w:rsid w:val="00A57CA8"/>
    <w:rsid w:val="00B0178C"/>
    <w:rsid w:val="00B27472"/>
    <w:rsid w:val="00B801BD"/>
    <w:rsid w:val="00BE5642"/>
    <w:rsid w:val="00C5617A"/>
    <w:rsid w:val="00E07F26"/>
    <w:rsid w:val="00FB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61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617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C56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C5617A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C5617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4">
    <w:name w:val="Основной текст (4)_"/>
    <w:basedOn w:val="a0"/>
    <w:link w:val="4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5">
    <w:name w:val="Основной текст (5)_"/>
    <w:basedOn w:val="a0"/>
    <w:link w:val="5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C5617A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C5617A"/>
    <w:pPr>
      <w:shd w:val="clear" w:color="auto" w:fill="FFFFFF"/>
      <w:spacing w:before="18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C5617A"/>
    <w:pPr>
      <w:shd w:val="clear" w:color="auto" w:fill="FFFFFF"/>
      <w:spacing w:before="180" w:line="240" w:lineRule="exact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11">
    <w:name w:val="Заголовок №1"/>
    <w:basedOn w:val="a"/>
    <w:link w:val="10"/>
    <w:rsid w:val="00C5617A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40">
    <w:name w:val="Основной текст (4)"/>
    <w:basedOn w:val="a"/>
    <w:link w:val="4"/>
    <w:rsid w:val="00C5617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0">
    <w:name w:val="Основной текст (5)"/>
    <w:basedOn w:val="a"/>
    <w:link w:val="5"/>
    <w:rsid w:val="00C5617A"/>
    <w:pPr>
      <w:shd w:val="clear" w:color="auto" w:fill="FFFFFF"/>
      <w:spacing w:before="390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57C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C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2021-07-05T14:09:00Z</dcterms:created>
  <dcterms:modified xsi:type="dcterms:W3CDTF">2021-07-22T14:04:00Z</dcterms:modified>
</cp:coreProperties>
</file>